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48" w:rsidRDefault="002F1C48" w:rsidP="00B97EE3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b/>
          <w:bCs/>
          <w:i/>
          <w:iCs/>
          <w:color w:val="002060"/>
          <w:sz w:val="32"/>
          <w:szCs w:val="32"/>
        </w:rPr>
        <w:t>Чем заняться родителям с детьми в самоизоляции:</w:t>
      </w:r>
    </w:p>
    <w:bookmarkEnd w:id="0"/>
    <w:p w:rsidR="002F1C48" w:rsidRDefault="002F1C48" w:rsidP="00B97EE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 неопределённый срок семьи оказались практически запертыми в собственных домах, квартирах. В дневное время важно давать детям разные задания с учетом возраста, распечатывать на листе бумаги: например раскраски.</w:t>
      </w:r>
    </w:p>
    <w:p w:rsidR="002F1C48" w:rsidRDefault="002F1C48" w:rsidP="00B97E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F1C48" w:rsidRDefault="002F1C48" w:rsidP="00B97E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2060"/>
          <w:sz w:val="32"/>
          <w:szCs w:val="32"/>
        </w:rPr>
        <w:t>Самоизоляция не повод грустить:</w:t>
      </w:r>
    </w:p>
    <w:p w:rsidR="002F1C48" w:rsidRDefault="002F1C48" w:rsidP="00B97EE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Неплохо занимают детей пластилин, конструкторы, раскраски, рисование красками, фломастерами и карандашами. Конечно, детям нужны и прогулки на свежем воздухе, поэтому в данной ситуации важно чаще проветривать квартиру, дом и выходить (прогулка в пределах собственного двора).</w:t>
      </w:r>
    </w:p>
    <w:p w:rsidR="002F1C48" w:rsidRDefault="002F1C48" w:rsidP="00B97EE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Самое главное в дошкольном возрасте соблюдать режим. Всем дошкольникам нужен дневной сон. Поэтому когда дети спят, можно спокойно заняться своими делами. Если режим сбивается, то работать спокойно уже не получается из-за эмоциональной нагрузки: дети начинают капризничать, вечером становится труднее их укладывать спать.</w:t>
      </w:r>
    </w:p>
    <w:p w:rsidR="002F1C48" w:rsidRDefault="002F1C48" w:rsidP="00B97E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2060"/>
          <w:sz w:val="36"/>
          <w:szCs w:val="36"/>
        </w:rPr>
        <w:t>Чем занят</w:t>
      </w:r>
      <w:r w:rsidR="00B97EE3">
        <w:rPr>
          <w:i/>
          <w:iCs/>
          <w:color w:val="002060"/>
          <w:sz w:val="36"/>
          <w:szCs w:val="36"/>
        </w:rPr>
        <w:t>ь ребёнка во время самоизоляции</w:t>
      </w:r>
      <w:r>
        <w:rPr>
          <w:i/>
          <w:iCs/>
          <w:color w:val="002060"/>
          <w:sz w:val="36"/>
          <w:szCs w:val="36"/>
        </w:rPr>
        <w:t>?</w:t>
      </w:r>
      <w:r>
        <w:rPr>
          <w:color w:val="002060"/>
          <w:sz w:val="36"/>
          <w:szCs w:val="36"/>
        </w:rPr>
        <w:br/>
      </w:r>
      <w:r>
        <w:rPr>
          <w:color w:val="FF0000"/>
          <w:sz w:val="32"/>
          <w:szCs w:val="32"/>
        </w:rPr>
        <w:t>1</w:t>
      </w:r>
      <w:r>
        <w:rPr>
          <w:i/>
          <w:iCs/>
          <w:color w:val="FF0000"/>
          <w:sz w:val="32"/>
          <w:szCs w:val="32"/>
        </w:rPr>
        <w:t>. Развивайте моторику:</w:t>
      </w:r>
      <w:r>
        <w:rPr>
          <w:i/>
          <w:iCs/>
          <w:color w:val="000000"/>
          <w:sz w:val="32"/>
          <w:szCs w:val="32"/>
        </w:rPr>
        <w:br/>
      </w:r>
      <w:r>
        <w:rPr>
          <w:i/>
          <w:iCs/>
          <w:color w:val="000000"/>
          <w:sz w:val="27"/>
          <w:szCs w:val="27"/>
        </w:rPr>
        <w:t>- смешайте крупы и кинетический песок. Детям нравится перебирать предметы в руках и сортировать;</w:t>
      </w:r>
      <w:r>
        <w:rPr>
          <w:i/>
          <w:iCs/>
          <w:color w:val="000000"/>
          <w:sz w:val="27"/>
          <w:szCs w:val="27"/>
        </w:rPr>
        <w:br/>
        <w:t>- лепите фигурки из солёного теста. Это полноценное развивающее занятие даст волю фантазии ребёнка.</w:t>
      </w:r>
      <w:r>
        <w:rPr>
          <w:i/>
          <w:iCs/>
          <w:color w:val="000000"/>
          <w:sz w:val="27"/>
          <w:szCs w:val="27"/>
        </w:rPr>
        <w:br/>
      </w:r>
      <w:r>
        <w:rPr>
          <w:i/>
          <w:iCs/>
          <w:color w:val="FF0000"/>
          <w:sz w:val="32"/>
          <w:szCs w:val="32"/>
        </w:rPr>
        <w:t>2. Больше читайте.</w:t>
      </w:r>
      <w:r>
        <w:rPr>
          <w:i/>
          <w:iCs/>
          <w:color w:val="000000"/>
        </w:rPr>
        <w:br/>
      </w:r>
      <w:r>
        <w:rPr>
          <w:i/>
          <w:iCs/>
          <w:color w:val="000000"/>
          <w:sz w:val="27"/>
          <w:szCs w:val="27"/>
        </w:rPr>
        <w:t>Дошкольники любят проводить время за чтением вместе с родителями. Если ребёнок неусидчивый, то рассматривайте картинки и придумывайте по ним истории.</w:t>
      </w:r>
      <w:r>
        <w:rPr>
          <w:i/>
          <w:iCs/>
          <w:color w:val="000000"/>
          <w:sz w:val="27"/>
          <w:szCs w:val="27"/>
        </w:rPr>
        <w:br/>
      </w:r>
      <w:r>
        <w:rPr>
          <w:i/>
          <w:iCs/>
          <w:color w:val="FF0000"/>
          <w:sz w:val="32"/>
          <w:szCs w:val="32"/>
        </w:rPr>
        <w:t>3. Много двигайтесь.</w:t>
      </w:r>
      <w:r>
        <w:rPr>
          <w:i/>
          <w:iCs/>
          <w:color w:val="000000"/>
          <w:sz w:val="27"/>
          <w:szCs w:val="27"/>
        </w:rPr>
        <w:br/>
        <w:t>Для дошкольника важно быть активным и выплёскивать накопленную энергию.</w:t>
      </w:r>
    </w:p>
    <w:p w:rsidR="002F1C48" w:rsidRDefault="002F1C48" w:rsidP="00B97E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FF0000"/>
          <w:sz w:val="32"/>
          <w:szCs w:val="32"/>
        </w:rPr>
        <w:t>4. Развивайте воображение.</w:t>
      </w:r>
      <w:r>
        <w:rPr>
          <w:i/>
          <w:iCs/>
          <w:color w:val="000000"/>
          <w:sz w:val="32"/>
          <w:szCs w:val="32"/>
        </w:rPr>
        <w:br/>
      </w:r>
      <w:r>
        <w:rPr>
          <w:i/>
          <w:iCs/>
          <w:color w:val="000000"/>
          <w:sz w:val="27"/>
          <w:szCs w:val="27"/>
        </w:rPr>
        <w:t>  Постройте вместе с ребёнком дом, рисуйте и сочиняйте сказки.</w:t>
      </w:r>
      <w:r>
        <w:rPr>
          <w:i/>
          <w:iCs/>
          <w:color w:val="000000"/>
          <w:sz w:val="27"/>
          <w:szCs w:val="27"/>
        </w:rPr>
        <w:br/>
      </w:r>
      <w:r>
        <w:rPr>
          <w:i/>
          <w:iCs/>
          <w:color w:val="FF0000"/>
          <w:sz w:val="32"/>
          <w:szCs w:val="32"/>
        </w:rPr>
        <w:t xml:space="preserve">5. Придумайте </w:t>
      </w:r>
      <w:proofErr w:type="spellStart"/>
      <w:r>
        <w:rPr>
          <w:i/>
          <w:iCs/>
          <w:color w:val="FF0000"/>
          <w:sz w:val="32"/>
          <w:szCs w:val="32"/>
        </w:rPr>
        <w:t>квест</w:t>
      </w:r>
      <w:proofErr w:type="spellEnd"/>
      <w:r>
        <w:rPr>
          <w:i/>
          <w:iCs/>
          <w:color w:val="FF0000"/>
          <w:sz w:val="32"/>
          <w:szCs w:val="32"/>
        </w:rPr>
        <w:t>.</w:t>
      </w:r>
      <w:r>
        <w:rPr>
          <w:i/>
          <w:iCs/>
          <w:color w:val="000000"/>
          <w:sz w:val="27"/>
          <w:szCs w:val="27"/>
        </w:rPr>
        <w:br/>
        <w:t>Искать клад можно по карте и по сказкам, отправиться в путешествии, поставить семейный спектакль. Такие проекты занимают детей и учат их мыслить логически.</w:t>
      </w:r>
    </w:p>
    <w:p w:rsidR="002F1C48" w:rsidRDefault="002F1C48" w:rsidP="00B97E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2060"/>
          <w:sz w:val="40"/>
          <w:szCs w:val="40"/>
        </w:rPr>
        <w:t>« Берегите себя и своих близких!»</w:t>
      </w:r>
    </w:p>
    <w:p w:rsidR="002F1C48" w:rsidRDefault="002F1C48" w:rsidP="00B97EE3">
      <w:pPr>
        <w:pStyle w:val="a3"/>
        <w:shd w:val="clear" w:color="auto" w:fill="FFFFFF"/>
        <w:spacing w:before="0" w:beforeAutospacing="0" w:after="0" w:afterAutospacing="0"/>
        <w:ind w:left="-1134" w:right="-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0B3BD6C1" wp14:editId="11AA6FF3">
            <wp:extent cx="6972300" cy="9553575"/>
            <wp:effectExtent l="19050" t="0" r="0" b="0"/>
            <wp:docPr id="1" name="Рисунок 1" descr="hello_html_m40c9fb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0c9fbf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55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C48" w:rsidSect="002F1C4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1C48"/>
    <w:rsid w:val="002F1C48"/>
    <w:rsid w:val="00B97EE3"/>
    <w:rsid w:val="00F1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</cp:lastModifiedBy>
  <cp:revision>5</cp:revision>
  <dcterms:created xsi:type="dcterms:W3CDTF">2020-11-05T09:00:00Z</dcterms:created>
  <dcterms:modified xsi:type="dcterms:W3CDTF">2020-11-07T04:15:00Z</dcterms:modified>
</cp:coreProperties>
</file>